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5"/>
      </w:tblGrid>
      <w:tr w:rsidR="00605D0C" w:rsidRPr="00605D0C" w:rsidTr="0012206B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80"/>
            </w:tblGrid>
            <w:tr w:rsidR="00605D0C" w:rsidRPr="00605D0C" w:rsidTr="0012206B">
              <w:trPr>
                <w:trHeight w:val="12890"/>
              </w:trPr>
              <w:tc>
                <w:tcPr>
                  <w:tcW w:w="8438" w:type="dxa"/>
                </w:tcPr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دانشکده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قالب نگارش طرح درس</w:t>
                  </w: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  <w:t xml:space="preserve"> ترمی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824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41"/>
                  </w:tblGrid>
                  <w:tr w:rsidR="00605D0C" w:rsidRPr="00605D0C" w:rsidTr="0012206B">
                    <w:trPr>
                      <w:trHeight w:val="1240"/>
                    </w:trPr>
                    <w:tc>
                      <w:tcPr>
                        <w:tcW w:w="8241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rtl/>
                            <w:lang w:bidi="ar-SA"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rtl/>
                            <w:lang w:bidi="ar-SA"/>
                          </w:rPr>
                          <w:t>عنوان درس</w:t>
                        </w:r>
                        <w:r w:rsidRPr="00605D0C">
                          <w:rPr>
                            <w:rFonts w:ascii="Arial" w:eastAsia="Times New Roman" w:hAnsi="Arial" w:cs="B Nazanin" w:hint="cs"/>
                            <w:b/>
                            <w:bCs/>
                            <w:rtl/>
                            <w:lang w:bidi="ar-SA"/>
                          </w:rPr>
                          <w:t>:</w:t>
                        </w:r>
                        <w:r w:rsidRPr="00605D0C">
                          <w:rPr>
                            <w:rFonts w:ascii="Arial" w:eastAsia="Times New Roman" w:hAnsi="Arial" w:cs="B Nazanin" w:hint="cs"/>
                            <w:rtl/>
                            <w:lang w:bidi="ar-SA"/>
                          </w:rPr>
                          <w:t xml:space="preserve"> اصول مدیریت و کاربرد آن در مامایی</w:t>
                        </w:r>
                      </w:p>
                      <w:p w:rsidR="00605D0C" w:rsidRPr="00605D0C" w:rsidRDefault="00605D0C" w:rsidP="00564427">
                        <w:pPr>
                          <w:spacing w:after="0" w:line="240" w:lineRule="auto"/>
                          <w:rPr>
                            <w:rFonts w:ascii="Times New Roman" w:eastAsia="Times New Roman" w:hAnsi="Times New Roman" w:cs="B Nazanin"/>
                            <w:rtl/>
                            <w:lang w:bidi="ar-SA"/>
                          </w:rPr>
                        </w:pP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مخاطبان: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دانشجویان ترم </w:t>
                        </w:r>
                        <w:r w:rsidR="00564427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سوم 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کارشناسی </w:t>
                        </w:r>
                        <w:r w:rsidR="00564427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نا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پیوسته مامایی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B Nazanin"/>
                            <w:rtl/>
                            <w:lang w:bidi="ar-SA"/>
                          </w:rPr>
                        </w:pP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تعداد و نوع واحد: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2 واحد نظری               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سهم استاد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: 2 از 2</w:t>
                        </w:r>
                      </w:p>
                      <w:p w:rsidR="00605D0C" w:rsidRPr="00605D0C" w:rsidRDefault="00605D0C" w:rsidP="00564427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rtl/>
                          </w:rPr>
                        </w:pP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زمان ارئه درس: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یکشنبه ها ساعت 1</w:t>
                        </w:r>
                        <w:r w:rsidR="00564427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6</w:t>
                        </w:r>
                        <w:bookmarkStart w:id="0" w:name="_GoBack"/>
                        <w:bookmarkEnd w:id="0"/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تا 1</w:t>
                        </w:r>
                        <w:r w:rsidR="00564427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8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عصر (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</w:rPr>
                          <w:t>16 هفته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) نیمسال </w:t>
                        </w:r>
                        <w:r w:rsidR="00564427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>دوم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1403-1404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B Nazanin"/>
                            <w:lang w:bidi="ar-SA"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rtl/>
                          </w:rPr>
                          <w:t>ساعت پاسخگویی به سوالات فراگیر: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یکشنبه ها ساعت 14-12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B Nazanin"/>
                            <w:rtl/>
                            <w:lang w:bidi="ar-SA"/>
                          </w:rPr>
                        </w:pP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مدرس: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آرزو حاصلی 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Times New Roman" w:eastAsia="Times New Roman" w:hAnsi="Times New Roman" w:cs="B Nazanin"/>
                            <w:rtl/>
                            <w:lang w:bidi="ar-SA"/>
                          </w:rPr>
                        </w:pPr>
                        <w:r w:rsidRPr="00605D0C">
                          <w:rPr>
                            <w:rFonts w:ascii="Times New Roman" w:eastAsia="Times New Roman" w:hAnsi="Times New Roman" w:cs="B Nazanin" w:hint="cs"/>
                            <w:b/>
                            <w:bCs/>
                            <w:rtl/>
                            <w:lang w:bidi="ar-SA"/>
                          </w:rPr>
                          <w:t>درس و پیش نیاز:</w:t>
                        </w:r>
                        <w:r w:rsidRPr="00605D0C">
                          <w:rPr>
                            <w:rFonts w:ascii="Times New Roman" w:eastAsia="Times New Roman" w:hAnsi="Times New Roman" w:cs="B Nazanin" w:hint="cs"/>
                            <w:rtl/>
                            <w:lang w:bidi="ar-SA"/>
                          </w:rPr>
                          <w:t xml:space="preserve"> </w:t>
                        </w:r>
                        <w:r w:rsidRPr="00605D0C">
                          <w:rPr>
                            <w:rFonts w:ascii="Arial" w:eastAsia="Times New Roman" w:hAnsi="Arial" w:cs="B Nazanin" w:hint="cs"/>
                            <w:rtl/>
                            <w:lang w:bidi="ar-SA"/>
                          </w:rPr>
                          <w:t>بارداری و زایمان (1) و (2)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 xml:space="preserve">هدف کلی درس: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Calibri" w:eastAsia="Calibri" w:hAnsi="Calibri" w:cs="B Nazanin"/>
                      <w:b/>
                      <w:bCs/>
                      <w:sz w:val="24"/>
                      <w:szCs w:val="24"/>
                    </w:rPr>
                  </w:pPr>
                  <w:r w:rsidRPr="00605D0C">
                    <w:rPr>
                      <w:rFonts w:ascii="Calibri" w:eastAsia="Calibri" w:hAnsi="Calibri"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1- آشنایی با اصول و چگونگی فرآیند مدیریت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Calibri" w:eastAsia="Calibri" w:hAnsi="Calibri"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Calibri" w:eastAsia="Calibri" w:hAnsi="Calibri" w:cs="B Nazanin" w:hint="cs"/>
                      <w:b/>
                      <w:bCs/>
                      <w:sz w:val="24"/>
                      <w:szCs w:val="24"/>
                      <w:rtl/>
                    </w:rPr>
                    <w:t>2-کاربرد اصول مدیریت در اداره امور آموزش و  خدمات مامایی و استفاده از عوامل مختلف تصمیم گیری در جهت رفع مشکلات موجود در مامایی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کلی جلسات (جهت هر جلسه یک هدف)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نقش ها، وظا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مهارت ها و سطوح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وظایف مدیر شامل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هماهنگ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 و کنترل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اهم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راههاي 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جاد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آن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آشنایی با وظایف مدیر شامل تصمیم گیری، حل مشکلات و تفویض اختیار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وظایف مدیر شامل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سازمانده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در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عناصر تشک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دهنده سازمان، تقس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کار، انواع سازمان و نمودار سازمان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رهبري و تفاوت هاي آن با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خصوص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رهبران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ک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ها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و نقش ها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ي رهبري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آشنایی با انگیزش، عوامل اصلی آن، تشخیص و ایجاد انگیزه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ارتباطات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طرح و برنامه 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زي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در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فرآ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ند،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اصول، اهداف و اهم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آن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برنامه ریزی عملیاتی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آشنایی با برنامه ریزی استراتژیک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اجزاء اصلی نظام سلامت،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تقسیمات بیمارستانی و تشکیلات مراکز بهداشتی درمانی کشور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آشنایی با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عملکرد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کارکنان،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روش ها و فنون، اهداف و مراحل 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انحرافات در 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آشنایی با کارآفرینی، نو آوری، اصول، مفاهیم و تعاریف آنها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مدیریت خطر در سازمان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آشنایی با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  <w:t>FOCUS- PDCA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مدیریت کیفیت جامع (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  <w:t>TQM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) </w:t>
                  </w:r>
                </w:p>
                <w:p w:rsidR="00605D0C" w:rsidRPr="00605D0C" w:rsidRDefault="00605D0C" w:rsidP="00605D0C">
                  <w:pPr>
                    <w:spacing w:after="200" w:line="276" w:lineRule="auto"/>
                    <w:contextualSpacing/>
                    <w:rPr>
                      <w:rFonts w:ascii="Calibri" w:eastAsia="Calibri" w:hAnsi="Calibri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 رفتاری به تفکیک اهداف کلی هر جلسه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اول: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نقش ها، وظا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مهارت ها و سطوح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کند.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مدیریت را تعریف نماید.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با نظریه های مدیریتی آشنا شوند. 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درخصوص علم یا هنر بودن مدیریت توضیح دهد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وظایف مدیر را برشمارد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نقشهای مدیریتی را با کر مثال بیان کند.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سطوح مدیریتی را از نظر موقعیت و عنوان و عملکرد مقایسه کند .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دوم: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آشنایی با وظایف مدیر شامل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هماهنگ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 و کنترل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اهم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راههاي 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جاد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آن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هماهنگی و کنترل را تعریف و اهمیت آنها را در سازمان بیان کند.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راه های ایجاد هماهنگی و کنترل را شرح دهد. 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راه های اثربخش کردن هماهنگی را توضیح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3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اهمیت کنترل در مدیریت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انواع کنترل عملیات را مقایسه نماید .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سوم: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هدف کلی: آشنایی با وظایف مدیر شامل تصمیم گیری، حل مشکلات و تفویض اختیار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مراحل حل مس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ئ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له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شرح دهد.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فرا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ند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تصم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توص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عوامل موثر در تصم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توض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دهد.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تفویض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اختیار را تعریف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ضرورت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تفویض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اختیار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اصول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تفویض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اختیار را توضیح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مزایا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و موانع تفویض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اختیار ذکر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گام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های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تفویض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اختیار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را بداند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جلسه چهارم: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سازمانده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در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عناصر تشک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دهنده سازمان، تقس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کار، انواع سازمان و نمودار سازمان را تشر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. طراح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سازمان و روش هاي آن را 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lastRenderedPageBreak/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انواع سازمان را نام ببرد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ضمن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سازمان اصول سازمانده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شرح دهد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نمودار سازمان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موسسه 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که در آن تحص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ل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کند ترس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تقس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کار را با ذکر مزا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معا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ب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آن توض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دهد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مبان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تقس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کار را بشناسد.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طراح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سازمان و روش هاي آن را 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جلسه پنجم </w:t>
                  </w:r>
                  <w:r w:rsidRPr="00564427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(مجازی):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رهبري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تفاوت هاي آن با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نام برده و خصوص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رهبران را تشر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. 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ک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ها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و نقش ها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ي رهبري را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توضیح دهد.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رهبری را تعریف کند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رهبری را با مدیریت مقایسه کند 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خصوصیات رهبر و منابع کسب قدرت رهبر را تشریح نماید.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ک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هاي رهبري را تشر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نموده، 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دگاه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هاي جد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در خصوص رهبري سازمان را 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مشارکت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تشر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5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نقش های رهبری را توضیح دهد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ششم: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هدف کلی: آشنایی با انگیزش، عوامل اصلی آن، تشخیص و ایجاد انگیزه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تعریف،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تقسیم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بندی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انگیزه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ها،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نظریه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ها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انگیزشی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را تشریح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عواملی اصلی انگیزه و ایجاد ان را توضیح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وجود انگیزه یا مانع انگیزشی را تشخیص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راه های ایجاد انگیزه در سازمان را بداند.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هفتم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آشنایی با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ارتباطات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ارتباط را تعریف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اهمیت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ارتباطات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عناصر و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انواع ارتباطات را تشریح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موانع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ارتباطات و روش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های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برقراری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ارتباطات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ارتباطات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در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فعالیتهای</w:t>
                  </w:r>
                  <w:r w:rsidRPr="00605D0C"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Calibri" w:hAnsi="Times New Roman" w:cs="B Nazanin" w:hint="cs"/>
                      <w:sz w:val="24"/>
                      <w:szCs w:val="24"/>
                      <w:rtl/>
                    </w:rPr>
                    <w:t>پرستاری و مامایی را توضیح دهد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هشتم: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طرح و برنامه 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زي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در مد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فرآ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ند،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اصول، اهداف و اهم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ت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آن را 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کند.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برنامه 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ز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نما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مراحل تدو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برنامه 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ز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شرح دهد.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انواع برنامه 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ز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نام ببرد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خط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رو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ه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روش در پرستار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با ذکر مثال توص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کند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برنامه ریزی با توجه به نیاز مادران و نوزادان وبیماران را انجام دهد یک برنامه کاری در این خصوص تدوین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6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آموزش ضمن خدمت کارکنان را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شرح دهد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جلسه نهم 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آشنایی با هدف کلی: برنامه ریزی عملیاتی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برنامه ریزی عملیاتی را شرح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2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مراحل برنامه نو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س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عمل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2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یک برنامه عملیاتی تدوین نماید و در کلاس ارائه کند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دهم: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هدف کلی: برنامه ریزی استراتژیک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برنامه نویسی استراتژیک را شرح و با برنامه عملیاتی مقایسه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مراحل برنامه نویسی استراتژیک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قادر به تحلیل محیط داخلی و خارجی باشد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  <w:t>SWOT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را برای سازمانی تدوین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اجزا یک برنامه استراتژیک را بداند و در کلاس ارائه کند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یازدهم: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آشنایی با اجزاء اصلی نظام سلامت،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تقسیمات بیمارستانی و تشکیلات مراکز بهداشتی درمانی کشور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b/>
                      <w:color w:val="000000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>اجزاء اصلی نظام های سلامت</w:t>
                  </w:r>
                  <w:r w:rsidRPr="00605D0C">
                    <w:rPr>
                      <w:rFonts w:ascii="Times New Roman" w:eastAsia="Calibri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 xml:space="preserve"> را شرح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b/>
                      <w:color w:val="000000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>چالشهای فرا روی نظام های سلامت</w:t>
                  </w:r>
                  <w:r w:rsidRPr="00605D0C">
                    <w:rPr>
                      <w:rFonts w:ascii="Times New Roman" w:eastAsia="Calibri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 xml:space="preserve">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b/>
                      <w:color w:val="000000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>تغييرات دهه هاي اخير در حوزه سلامت</w:t>
                  </w:r>
                  <w:r w:rsidRPr="00605D0C">
                    <w:rPr>
                      <w:rFonts w:ascii="Times New Roman" w:eastAsia="Calibri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 xml:space="preserve"> آشنا شود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b/>
                      <w:color w:val="000000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lastRenderedPageBreak/>
                    <w:t>تخصیص و توزیع منابع مالی</w:t>
                  </w:r>
                  <w:r w:rsidRPr="00605D0C">
                    <w:rPr>
                      <w:rFonts w:ascii="Times New Roman" w:eastAsia="Calibri" w:hAnsi="Times New Roman" w:cs="B Nazanin" w:hint="cs"/>
                      <w:b/>
                      <w:color w:val="000000"/>
                      <w:sz w:val="24"/>
                      <w:szCs w:val="24"/>
                      <w:rtl/>
                    </w:rPr>
                    <w:t xml:space="preserve"> توضیح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تقسیمات بیمارستانی و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سازمان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تشکیلات مراکز بهداشتی درمانی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در آموزش مامایی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تشریح نماید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دوازدهم: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عملکرد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کارکنان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تعر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ف،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روش ها و فنون، اهداف و مراحل 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و انحرافات در ارزش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اب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را توض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ح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دهد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 xml:space="preserve"> 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ارزشیابی عملکرد را تعریف نموده و مراحل آن را برشمارد.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انحرافات و مشکلات در ارزشیابی عملکرد کارکنان را تشریح کند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روشها وفنون ارزشیابی عملکرد را با هم مقایسه کند . 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جلسه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سیز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  <w:t>دهم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(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مجازی):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هدف کلی: کارآفرینی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 xml:space="preserve"> 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در پایان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اصول، مفاهیم و تعاریف کارآفرینی را بداند.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وضعیت ایران در خصوص شاخص های نوآوری را تشریح کند 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مشاغل جدید در حوزه سلامت در افق 2030 را توضیح دهد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. 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نظام نوآوری و روش های حل مسئله نوآورانه در حوزه سلامت را شرح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ملاحظات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حقوقی،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مالکیت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معنوی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و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قوانین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کسب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و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کار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را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بشناسد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>.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8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با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اصول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کارآفرینی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از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منظر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ارزش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های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اسلامی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و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اخلاق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در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کارآفرینی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آشنا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 w:hint="cs"/>
                      <w:color w:val="000000"/>
                      <w:sz w:val="24"/>
                      <w:szCs w:val="24"/>
                      <w:rtl/>
                    </w:rPr>
                    <w:t>باشد</w:t>
                  </w:r>
                  <w:r w:rsidRPr="00605D0C">
                    <w:rPr>
                      <w:rFonts w:ascii="Times New Roman" w:eastAsia="Times New Roman" w:hAnsi="Times New Roman" w:cs="B Nazanin"/>
                      <w:color w:val="000000"/>
                      <w:sz w:val="24"/>
                      <w:szCs w:val="24"/>
                    </w:rPr>
                    <w:t>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جلسه چهاردهم 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(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مجازی):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هدف کلی: آشنایی با مدیریت خطر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درسازمان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کلیاتی در مورد خطا و میزان بروز خطا در سیستم های بهداشت و درمان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را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علل و عوامل بروز خطا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درک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مدیریت خطا در حوزه سلامت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را </w:t>
                  </w: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تعریف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یک برنامه در خصوص </w:t>
                  </w: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رویکردها  و فرایند مدیریت خطر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طراحی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فرهنگ ایمنی در سازمان و مدیریت خطر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تفسیر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29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>یک</w:t>
                  </w: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 xml:space="preserve"> سازمان 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>وا</w:t>
                  </w:r>
                  <w:r w:rsidRPr="00605D0C"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  <w:rtl/>
                    </w:rPr>
                    <w:t>جد فرهنگ ایمنی</w:t>
                  </w: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 xml:space="preserve"> ارزیابی نماید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  <w:t>جلسه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 پانزدهم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 xml:space="preserve"> (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مجازی):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هدف کل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>: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 اصلاح فرآیندهای سازمانی با استفاده از روش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lang w:bidi="ar-SA"/>
                    </w:rPr>
                    <w:t>FOCUS- PDCA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اهداف و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در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پا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ی</w:t>
                  </w:r>
                  <w:r w:rsidRPr="00605D0C">
                    <w:rPr>
                      <w:rFonts w:ascii="Times New Roman" w:eastAsia="Times New Roman" w:hAnsi="Times New Roman" w:cs="B Nazanin" w:hint="eastAsia"/>
                      <w:sz w:val="24"/>
                      <w:szCs w:val="24"/>
                      <w:rtl/>
                      <w:lang w:bidi="ar-SA"/>
                    </w:rPr>
                    <w:t>ان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  <w:t xml:space="preserve"> دانشجو قادر باشد: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after="0" w:line="240" w:lineRule="auto"/>
                    <w:textAlignment w:val="baseline"/>
                    <w:outlineLvl w:val="1"/>
                    <w:rPr>
                      <w:rFonts w:ascii="Times New Roman" w:eastAsia="Times New Roman" w:hAnsi="Times New Roman" w:cs="B Nazanin"/>
                      <w:color w:val="111111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color w:val="111111"/>
                      <w:sz w:val="24"/>
                      <w:szCs w:val="24"/>
                      <w:rtl/>
                    </w:rPr>
                    <w:lastRenderedPageBreak/>
                    <w:t>با مفهوم فرآیند در سازمان های بهداشتی آشنا شود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after="0" w:line="240" w:lineRule="auto"/>
                    <w:textAlignment w:val="baseline"/>
                    <w:outlineLvl w:val="1"/>
                    <w:rPr>
                      <w:rFonts w:ascii="Times New Roman" w:eastAsia="Times New Roman" w:hAnsi="Times New Roman" w:cs="B Nazanin"/>
                      <w:color w:val="111111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color w:val="111111"/>
                      <w:sz w:val="24"/>
                      <w:szCs w:val="24"/>
                      <w:rtl/>
                    </w:rPr>
                    <w:t>اجزاء و نماد های فرآیندنویسی را تشریح نماید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7"/>
                    </w:numPr>
                    <w:spacing w:after="0" w:line="240" w:lineRule="auto"/>
                    <w:rPr>
                      <w:rFonts w:ascii="Times New Roman" w:eastAsia="Calibri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Calibri" w:hAnsi="Times New Roman" w:cs="B Nazanin" w:hint="cs"/>
                      <w:color w:val="111111"/>
                      <w:sz w:val="24"/>
                      <w:szCs w:val="24"/>
                      <w:bdr w:val="none" w:sz="0" w:space="0" w:color="auto" w:frame="1"/>
                      <w:shd w:val="clear" w:color="auto" w:fill="FFFFFF"/>
                      <w:rtl/>
                    </w:rPr>
                    <w:t>مراحل نوشتن و یا تغییر فرآیند را به درستی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after="0" w:line="240" w:lineRule="auto"/>
                    <w:textAlignment w:val="baseline"/>
                    <w:outlineLvl w:val="1"/>
                    <w:rPr>
                      <w:rFonts w:ascii="Times New Roman" w:eastAsia="Times New Roman" w:hAnsi="Times New Roman" w:cs="B Nazanin"/>
                      <w:color w:val="111111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color w:val="111111"/>
                      <w:sz w:val="24"/>
                      <w:szCs w:val="24"/>
                      <w:rtl/>
                    </w:rPr>
                    <w:t>مراحل تغییر یک فرآیند در سازمان را بصورت نمونه انجام دهد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after="0" w:line="240" w:lineRule="auto"/>
                    <w:textAlignment w:val="baseline"/>
                    <w:outlineLvl w:val="1"/>
                    <w:rPr>
                      <w:rFonts w:ascii="Times New Roman" w:eastAsia="Times New Roman" w:hAnsi="Times New Roman" w:cs="B Nazanin"/>
                      <w:color w:val="111111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u w:val="single"/>
                      <w:rtl/>
                      <w:lang w:bidi="ar-SA"/>
                    </w:rPr>
                    <w:t>جلسه شانزدهم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u w:val="single"/>
                      <w:rtl/>
                      <w:lang w:bidi="ar-SA"/>
                    </w:rPr>
                    <w:t>: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هدف کلی: آشنایی با مدیریت کیفیت جامع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(1)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اهداف ویژه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 xml:space="preserve">در پایان دانشجو قادر باشد: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6"/>
                    </w:num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>تاریخچه، تعریف کیفیت و تعریف کیفیت در خدمات بهداشتی درمانی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را تشریح کند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6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kern w:val="24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>مدیریت جامع کیفیت بداند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6"/>
                    </w:num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kern w:val="24"/>
                      <w:sz w:val="24"/>
                      <w:szCs w:val="24"/>
                      <w:rtl/>
                    </w:rPr>
                    <w:t>نحوه پیاده سازی مدیریت جامع کیفیت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 را توضیح دهد.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u w:val="single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200" w:line="276" w:lineRule="auto"/>
                    <w:contextualSpacing/>
                    <w:rPr>
                      <w:rFonts w:ascii="Arial" w:eastAsia="Calibri" w:hAnsi="Arial" w:cs="B Nazanin"/>
                      <w:b/>
                      <w:bCs/>
                      <w:sz w:val="24"/>
                      <w:szCs w:val="24"/>
                    </w:rPr>
                  </w:pPr>
                  <w:r w:rsidRPr="00605D0C">
                    <w:rPr>
                      <w:rFonts w:ascii="Arial" w:eastAsia="Calibri" w:hAnsi="Arial" w:cs="B Nazanin" w:hint="cs"/>
                      <w:b/>
                      <w:bCs/>
                      <w:sz w:val="24"/>
                      <w:szCs w:val="24"/>
                      <w:rtl/>
                    </w:rPr>
                    <w:t>منابع:</w:t>
                  </w:r>
                  <w:r w:rsidRPr="00605D0C">
                    <w:rPr>
                      <w:rFonts w:ascii="Arial" w:eastAsia="Calibri" w:hAnsi="Arial" w:cs="B Nazanin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14" w:hanging="357"/>
                    <w:contextualSpacing/>
                    <w:rPr>
                      <w:rFonts w:ascii="Arial" w:eastAsia="Calibri" w:hAnsi="Arial" w:cs="B Nazanin"/>
                      <w:b/>
                      <w:bCs/>
                      <w:sz w:val="24"/>
                      <w:szCs w:val="24"/>
                    </w:rPr>
                  </w:pPr>
                  <w:r w:rsidRPr="00605D0C">
                    <w:rPr>
                      <w:rFonts w:ascii="Arial" w:eastAsia="Calibri" w:hAnsi="Arial" w:cs="B Nazanin" w:hint="cs"/>
                      <w:sz w:val="24"/>
                      <w:szCs w:val="24"/>
                      <w:rtl/>
                    </w:rPr>
                    <w:t>کتاب اصول مبانی مدیریت، دکتر جاسبی 1398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14" w:hanging="357"/>
                    <w:contextualSpacing/>
                    <w:rPr>
                      <w:rFonts w:ascii="Arial" w:eastAsia="Calibri" w:hAnsi="Arial" w:cs="B Nazanin"/>
                      <w:b/>
                      <w:bCs/>
                      <w:sz w:val="24"/>
                      <w:szCs w:val="24"/>
                    </w:rPr>
                  </w:pPr>
                  <w:r w:rsidRPr="00605D0C">
                    <w:rPr>
                      <w:rFonts w:ascii="Arial" w:eastAsia="Calibri" w:hAnsi="Arial" w:cs="B Nazanin" w:hint="cs"/>
                      <w:sz w:val="24"/>
                      <w:szCs w:val="24"/>
                      <w:rtl/>
                    </w:rPr>
                    <w:t>کاربرد مهارتهای مدیریت در خدمات پرستاری، قابل جو منیژه 1396</w:t>
                  </w:r>
                </w:p>
                <w:p w:rsidR="00605D0C" w:rsidRPr="00605D0C" w:rsidRDefault="00605D0C" w:rsidP="00605D0C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14" w:hanging="357"/>
                    <w:contextualSpacing/>
                    <w:rPr>
                      <w:rFonts w:ascii="Arial" w:eastAsia="Calibri" w:hAnsi="Arial"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Arial" w:eastAsia="Calibri" w:hAnsi="Arial" w:cs="B Nazanin" w:hint="cs"/>
                      <w:sz w:val="24"/>
                      <w:szCs w:val="24"/>
                      <w:rtl/>
                    </w:rPr>
                    <w:t>اصول مدیریت و خدمات ماماییف طاهره رجبی نژاد 1397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تدریس</w:t>
                  </w:r>
                  <w:r w:rsidRPr="00605D0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  <w:lang w:bidi="ar-SA"/>
                    </w:rPr>
                    <w:t>:  به روش ترکیبی  (12 جلسه حضوری و 4 جلسه غیرحضوری- غیرهمزمان در سامانه نوید (مجازی))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روش تدریس:</w:t>
                  </w:r>
                  <w:r w:rsidRPr="00605D0C">
                    <w:rPr>
                      <w:rFonts w:ascii="Times New Roman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جلسات حضوری بصورت سخنرانی، پرسش و پاسخ 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>جلسات غیر حضوری-غیر همزمان از طریق سامانه نوید-رفع اشکال در جلسات حضوری</w:t>
                  </w:r>
                </w:p>
                <w:p w:rsidR="00605D0C" w:rsidRPr="00605D0C" w:rsidRDefault="00605D0C" w:rsidP="00605D0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B Nazanin,Bold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</w:rPr>
                    <w:t>محتوای</w:t>
                  </w:r>
                  <w:r w:rsidRPr="00605D0C">
                    <w:rPr>
                      <w:rFonts w:ascii="B Nazanin,Bold" w:eastAsia="Times New Roman" w:hAnsi="Times New Roman" w:cs="B Nazani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B Nazanin,Bold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</w:rPr>
                    <w:t>الکترونیکی در جلسات غیرحضوری</w:t>
                  </w:r>
                  <w:r w:rsidRPr="00605D0C">
                    <w:rPr>
                      <w:rFonts w:ascii="B Nazanin,Bold" w:eastAsia="Times New Roman" w:hAnsi="Times New Roman" w:cs="B Nazanin"/>
                      <w:b/>
                      <w:bCs/>
                      <w:sz w:val="24"/>
                      <w:szCs w:val="24"/>
                    </w:rPr>
                    <w:t>:</w:t>
                  </w:r>
                  <w:r w:rsidRPr="00605D0C">
                    <w:rPr>
                      <w:rFonts w:ascii="B Nazanin,Bold" w:eastAsia="Times New Roman" w:hAnsi="Times New Roman"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605D0C">
                    <w:rPr>
                      <w:rFonts w:ascii="B Nazanin" w:eastAsia="Times New Roman" w:hAnsi="Times New Roman" w:cs="B Nazanin" w:hint="cs"/>
                      <w:sz w:val="24"/>
                      <w:szCs w:val="24"/>
                      <w:rtl/>
                    </w:rPr>
                    <w:t>پاورپوینت</w:t>
                  </w:r>
                  <w:r w:rsidRPr="00605D0C">
                    <w:rPr>
                      <w:rFonts w:ascii="B Nazani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B Nazanin" w:eastAsia="Times New Roman" w:hAnsi="Times New Roman" w:cs="B Nazanin" w:hint="cs"/>
                      <w:sz w:val="24"/>
                      <w:szCs w:val="24"/>
                      <w:rtl/>
                    </w:rPr>
                    <w:t>صداگذاری</w:t>
                  </w:r>
                  <w:r w:rsidRPr="00605D0C">
                    <w:rPr>
                      <w:rFonts w:ascii="B Nazanin" w:eastAsia="Times New Roman" w:hAnsi="Times New Roman" w:cs="B Nazanin"/>
                      <w:sz w:val="24"/>
                      <w:szCs w:val="24"/>
                    </w:rPr>
                    <w:t xml:space="preserve"> </w:t>
                  </w:r>
                  <w:r w:rsidRPr="00605D0C">
                    <w:rPr>
                      <w:rFonts w:ascii="B Nazanin" w:eastAsia="Times New Roman" w:hAnsi="Times New Roman" w:cs="B Nazanin" w:hint="cs"/>
                      <w:sz w:val="24"/>
                      <w:szCs w:val="24"/>
                      <w:rtl/>
                    </w:rPr>
                    <w:t>شده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  <w:lang w:bidi="ar-SA"/>
                    </w:rPr>
                    <w:t>، پادکست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 w:hint="cs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وسایل کمک آموزشی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  <w:lang w:bidi="ar-SA"/>
                    </w:rPr>
                    <w:t>وایت برد، اورهد، ویدیو پروژکتور</w:t>
                  </w:r>
                  <w:r w:rsidRPr="00605D0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، </w:t>
                  </w:r>
                  <w:r w:rsidRPr="00605D0C">
                    <w:rPr>
                      <w:rFonts w:ascii="Times New Roman" w:eastAsia="Times New Roman" w:hAnsi="Times New Roman" w:cs="B Nazanin" w:hint="cs"/>
                      <w:sz w:val="24"/>
                      <w:szCs w:val="24"/>
                      <w:rtl/>
                    </w:rPr>
                    <w:t xml:space="preserve">نرم افزار </w:t>
                  </w:r>
                  <w:r w:rsidRPr="00605D0C">
                    <w:rPr>
                      <w:rFonts w:ascii="Times New Roman" w:eastAsia="Times New Roman" w:hAnsi="Times New Roman" w:cs="B Nazanin"/>
                      <w:sz w:val="24"/>
                      <w:szCs w:val="24"/>
                    </w:rPr>
                    <w:t>power point</w:t>
                  </w:r>
                  <w:r w:rsidRPr="00605D0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، نرم افزار </w:t>
                  </w:r>
                  <w:r w:rsidRPr="00605D0C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LMS</w:t>
                  </w:r>
                  <w:r w:rsidRPr="00605D0C">
                    <w:rPr>
                      <w:rFonts w:ascii="Arial" w:eastAsia="Times New Roman" w:hAnsi="Arial" w:cs="B Nazanin" w:hint="cs"/>
                      <w:sz w:val="24"/>
                      <w:szCs w:val="24"/>
                      <w:rtl/>
                    </w:rPr>
                    <w:t xml:space="preserve">، </w:t>
                  </w:r>
                  <w:r w:rsidRPr="00605D0C">
                    <w:rPr>
                      <w:rFonts w:ascii="Arial" w:eastAsia="Times New Roman" w:hAnsi="Arial" w:cs="B Nazanin"/>
                      <w:sz w:val="24"/>
                      <w:szCs w:val="24"/>
                    </w:rPr>
                    <w:t>Voice recorder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  <w:lang w:bidi="ar-SA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10"/>
                    <w:gridCol w:w="1372"/>
                    <w:gridCol w:w="2664"/>
                    <w:gridCol w:w="1274"/>
                    <w:gridCol w:w="1134"/>
                  </w:tblGrid>
                  <w:tr w:rsidR="00605D0C" w:rsidRPr="00605D0C" w:rsidTr="0012206B">
                    <w:trPr>
                      <w:trHeight w:val="310"/>
                    </w:trPr>
                    <w:tc>
                      <w:tcPr>
                        <w:tcW w:w="1624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694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82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140" w:type="dxa"/>
                        <w:shd w:val="clear" w:color="auto" w:fill="E6E6E6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ساعت</w:t>
                        </w:r>
                      </w:p>
                    </w:tc>
                  </w:tr>
                  <w:tr w:rsidR="00605D0C" w:rsidRPr="00605D0C" w:rsidTr="0012206B">
                    <w:trPr>
                      <w:trHeight w:val="295"/>
                    </w:trPr>
                    <w:tc>
                      <w:tcPr>
                        <w:tcW w:w="162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کو</w:t>
                        </w:r>
                        <w:r w:rsidRPr="00605D0C">
                          <w:rPr>
                            <w:rFonts w:ascii="Arial" w:eastAsia="Times New Roman" w:hAnsi="Arial" w:cs="B 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ئ</w:t>
                        </w: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یز</w:t>
                        </w:r>
                      </w:p>
                    </w:tc>
                    <w:tc>
                      <w:tcPr>
                        <w:tcW w:w="1381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کتبی، تشریحی</w:t>
                        </w:r>
                      </w:p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یا شفاهی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5%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همه جلسات حضوری</w:t>
                        </w:r>
                      </w:p>
                    </w:tc>
                    <w:tc>
                      <w:tcPr>
                        <w:tcW w:w="1140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15 دقیقه اول</w:t>
                        </w:r>
                      </w:p>
                    </w:tc>
                  </w:tr>
                  <w:tr w:rsidR="00605D0C" w:rsidRPr="00605D0C" w:rsidTr="0012206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آزمون میان </w:t>
                        </w:r>
                        <w:r w:rsidRPr="00605D0C">
                          <w:rPr>
                            <w:rFonts w:ascii="Arial" w:eastAsia="Times New Roman" w:hAnsi="Arial" w:cs="B Nazanin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81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کتبی: تستی- تشریحی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30%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جلسه نهم کلاس</w:t>
                        </w:r>
                      </w:p>
                    </w:tc>
                    <w:tc>
                      <w:tcPr>
                        <w:tcW w:w="1140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605D0C" w:rsidRPr="00605D0C" w:rsidTr="0012206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81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کتبی-: تستی- تشریحی</w:t>
                        </w:r>
                      </w:p>
                    </w:tc>
                    <w:tc>
                      <w:tcPr>
                        <w:tcW w:w="269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60%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تاریخ تعیین شده از طرف آموزش</w:t>
                        </w:r>
                      </w:p>
                    </w:tc>
                    <w:tc>
                      <w:tcPr>
                        <w:tcW w:w="1140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605D0C" w:rsidRPr="00605D0C" w:rsidTr="0012206B">
                    <w:trPr>
                      <w:trHeight w:val="310"/>
                    </w:trPr>
                    <w:tc>
                      <w:tcPr>
                        <w:tcW w:w="162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/>
                            <w:b/>
                            <w:bCs/>
                            <w:sz w:val="24"/>
                            <w:szCs w:val="24"/>
                            <w:rtl/>
                          </w:rPr>
                          <w:lastRenderedPageBreak/>
                          <w:t>حضور فعال در کلاس</w:t>
                        </w:r>
                      </w:p>
                    </w:tc>
                    <w:tc>
                      <w:tcPr>
                        <w:tcW w:w="1381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694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  <w:r w:rsidRPr="00605D0C">
                          <w:rPr>
                            <w:rFonts w:ascii="Arial" w:eastAsia="Times New Roman" w:hAnsi="Arial" w:cs="B Nazanin" w:hint="cs"/>
                            <w:sz w:val="24"/>
                            <w:szCs w:val="24"/>
                            <w:rtl/>
                          </w:rPr>
                          <w:t>5%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140" w:type="dxa"/>
                      </w:tcPr>
                      <w:p w:rsidR="00605D0C" w:rsidRPr="00605D0C" w:rsidRDefault="00605D0C" w:rsidP="00605D0C">
                        <w:pPr>
                          <w:spacing w:after="0" w:line="240" w:lineRule="auto"/>
                          <w:rPr>
                            <w:rFonts w:ascii="Arial" w:eastAsia="Times New Roman" w:hAnsi="Arial" w:cs="B Nazani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</w:rPr>
                  </w:pP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</w:rPr>
                    <w:t>مقررات کلاس و انتظارات از دانشجو: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b/>
                      <w:bCs/>
                      <w:sz w:val="24"/>
                      <w:szCs w:val="24"/>
                      <w:rtl/>
                      <w:lang w:bidi="ar-SA"/>
                    </w:rPr>
                    <w:t>از دانشجویان محترم انتظار می رود: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rtl/>
                      <w:lang w:bidi="ar-SA"/>
                    </w:rPr>
                    <w:t>1- حضور منظم و دقیق در جلسات درس داشته باشند.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rtl/>
                      <w:lang w:bidi="ar-SA"/>
                    </w:rPr>
                    <w:t>2- در بحث های گروهی و فعالیت های آموزشی شرکت نمایند.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rtl/>
                      <w:lang w:bidi="ar-SA"/>
                    </w:rPr>
                    <w:t>3- در هر جلسه آمادگی پاسخگویی به سوالات مباحث قبل را داشته باشند.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rtl/>
                      <w:lang w:bidi="ar-SA"/>
                    </w:rPr>
                    <w:t>4- از دیگر منابع و سایت های معتبر علمی استفاده نمایند.</w:t>
                  </w:r>
                </w:p>
                <w:p w:rsidR="00605D0C" w:rsidRPr="00605D0C" w:rsidRDefault="00605D0C" w:rsidP="00605D0C">
                  <w:pPr>
                    <w:spacing w:after="0" w:line="360" w:lineRule="auto"/>
                    <w:rPr>
                      <w:rFonts w:ascii="Arial" w:eastAsia="Times New Roman" w:hAnsi="Arial" w:cs="B Nazanin"/>
                      <w:rtl/>
                      <w:lang w:bidi="ar-SA"/>
                    </w:rPr>
                  </w:pPr>
                  <w:r w:rsidRPr="00605D0C">
                    <w:rPr>
                      <w:rFonts w:ascii="Arial" w:eastAsia="Times New Roman" w:hAnsi="Arial" w:cs="B Nazanin"/>
                      <w:rtl/>
                      <w:lang w:bidi="ar-SA"/>
                    </w:rPr>
                    <w:t>5- تلفن همرا خود را در کلاس درس خاموش نمایند.</w:t>
                  </w:r>
                </w:p>
                <w:p w:rsidR="00605D0C" w:rsidRPr="00605D0C" w:rsidRDefault="00605D0C" w:rsidP="00605D0C">
                  <w:pPr>
                    <w:spacing w:after="0" w:line="240" w:lineRule="auto"/>
                    <w:jc w:val="lowKashida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lowKashida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lowKashida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lowKashida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jc w:val="lowKashida"/>
                    <w:rPr>
                      <w:rFonts w:ascii="Times New Roman" w:eastAsia="Times New Roman" w:hAnsi="Times New Roman" w:cs="B Nazanin"/>
                      <w:sz w:val="24"/>
                      <w:szCs w:val="24"/>
                      <w:rtl/>
                    </w:rPr>
                  </w:pPr>
                </w:p>
                <w:p w:rsidR="00605D0C" w:rsidRPr="00605D0C" w:rsidRDefault="00605D0C" w:rsidP="00605D0C">
                  <w:pPr>
                    <w:spacing w:after="0" w:line="240" w:lineRule="auto"/>
                    <w:rPr>
                      <w:rFonts w:ascii="Arial" w:eastAsia="Times New Roman" w:hAnsi="Arial"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605D0C" w:rsidRPr="00605D0C" w:rsidRDefault="00605D0C" w:rsidP="00605D0C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lang w:bidi="ar-SA"/>
        </w:rPr>
      </w:pP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lastRenderedPageBreak/>
        <w:t xml:space="preserve"> </w:t>
      </w:r>
    </w:p>
    <w:p w:rsidR="00605D0C" w:rsidRPr="00605D0C" w:rsidRDefault="00605D0C" w:rsidP="00605D0C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ar-SA"/>
        </w:rPr>
      </w:pPr>
      <w:r w:rsidRPr="00605D0C">
        <w:rPr>
          <w:rFonts w:ascii="Arial" w:eastAsia="Times New Roman" w:hAnsi="Arial" w:cs="B Nazanin"/>
          <w:b/>
          <w:bCs/>
          <w:sz w:val="24"/>
          <w:szCs w:val="24"/>
          <w:rtl/>
          <w:lang w:bidi="ar-SA"/>
        </w:rPr>
        <w:lastRenderedPageBreak/>
        <w:t xml:space="preserve">جدول زمانبندی درس </w:t>
      </w:r>
      <w:r w:rsidRPr="00605D0C">
        <w:rPr>
          <w:rFonts w:ascii="Arial" w:eastAsia="Times New Roman" w:hAnsi="Arial" w:cs="B Nazanin" w:hint="cs"/>
          <w:sz w:val="24"/>
          <w:szCs w:val="24"/>
          <w:rtl/>
          <w:lang w:bidi="ar-SA"/>
        </w:rPr>
        <w:t>اصول مدیریت و کاربرد آن درمامایی</w:t>
      </w:r>
      <w:r w:rsidRPr="00605D0C">
        <w:rPr>
          <w:rFonts w:ascii="Arial" w:eastAsia="Times New Roman" w:hAnsi="Arial" w:cs="B Nazanin" w:hint="cs"/>
          <w:b/>
          <w:bCs/>
          <w:sz w:val="24"/>
          <w:szCs w:val="24"/>
          <w:rtl/>
          <w:lang w:bidi="ar-SA"/>
        </w:rPr>
        <w:t xml:space="preserve">     </w:t>
      </w: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     </w:t>
      </w:r>
    </w:p>
    <w:p w:rsidR="00605D0C" w:rsidRPr="00605D0C" w:rsidRDefault="00605D0C" w:rsidP="00564427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ar-SA"/>
        </w:rPr>
      </w:pPr>
      <w:r w:rsidRPr="00605D0C">
        <w:rPr>
          <w:rFonts w:ascii="Arial" w:eastAsia="Times New Roman" w:hAnsi="Arial" w:cs="B Nazanin" w:hint="cs"/>
          <w:b/>
          <w:bCs/>
          <w:sz w:val="24"/>
          <w:szCs w:val="24"/>
          <w:rtl/>
          <w:lang w:bidi="ar-SA"/>
        </w:rPr>
        <w:t>روز و ساعت جلسه :</w:t>
      </w: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یکشنبه</w:t>
      </w: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ها</w:t>
      </w: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ساعت </w:t>
      </w:r>
      <w:r w:rsidR="0056442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>16</w:t>
      </w: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تا </w:t>
      </w:r>
      <w:r w:rsidR="0056442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>18</w:t>
      </w: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ar-SA"/>
        </w:rPr>
        <w:t xml:space="preserve"> </w:t>
      </w:r>
    </w:p>
    <w:tbl>
      <w:tblPr>
        <w:bidiVisual/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1361"/>
        <w:gridCol w:w="5389"/>
        <w:gridCol w:w="1344"/>
      </w:tblGrid>
      <w:tr w:rsidR="00605D0C" w:rsidRPr="00605D0C" w:rsidTr="0012206B">
        <w:trPr>
          <w:trHeight w:val="342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جلسه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تاریخ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موضوع هر جلسه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مدرس</w:t>
            </w:r>
          </w:p>
        </w:tc>
      </w:tr>
      <w:tr w:rsidR="00605D0C" w:rsidRPr="00605D0C" w:rsidTr="0012206B">
        <w:trPr>
          <w:trHeight w:val="53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21/11/1403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مد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و نقش ها، وظا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ف،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مهارت ها و سطوح مد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را ب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ان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کند.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59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28/11/1403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وظایف مدیر شامل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هماهنگ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 و کنترل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و اهم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راههاي ا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جاد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آن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105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5/12/1403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وظایف مدیر شامل تصمیم گیری، حل مشکلات و تفویض اختیار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640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12/12/1403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سازمانده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در مد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عناصر تشک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ل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دهنده سازمان، تقس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م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کار، انواع سازمان و نمودار سازمان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32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19/12/1403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رهبري و تفاوت هاي آن با مد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خصوص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ات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رهبران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س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ب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ک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ها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و نقش ها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ي رهبري </w:t>
            </w: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(مجازی)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6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26/12/1403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آشنایی با انگیزش، عوامل اصلی آن، تشخیص و ایجاد انگیزه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40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17/1/1404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آشنایی با 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ارتباطات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5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24/1/1404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طرح و برنامه 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زي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در مد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فرآ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ند،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اصول، اهداف و اهم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 برنامه 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زي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459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564427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31/1/1404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برنامه ریزی عملیاتی</w:t>
            </w: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68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7/2/1404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برنامه ریزی استراتژیک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40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14/2/1404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اجزاء اصلی نظام سلامت،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تقسیمات بیمارستانی و تشکیلات مراکز بهداشتی درمانی کشور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7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21/2/1404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>ارزش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عملکرد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کارکنان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را تعر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ف،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روش ها و فنون، اهداف و مراحل ارزش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و انحرافات در ارزش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را توض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sz w:val="20"/>
                <w:szCs w:val="20"/>
                <w:rtl/>
                <w:lang w:bidi="ar-SA"/>
              </w:rPr>
              <w:t>ح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دهد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54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28/2/1404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کارآفرینی </w:t>
            </w:r>
            <w:r w:rsidRPr="00605D0C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(مجازی)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47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4/3/1404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مدیریت خطر در سازمان (مجازی)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427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11/3/1404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اصلاح فرآیندهای سازمانی با استفاده از روش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  <w:t>FOCUS- PDCA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(مجازی)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  <w:tr w:rsidR="00605D0C" w:rsidRPr="00605D0C" w:rsidTr="0012206B">
        <w:trPr>
          <w:trHeight w:val="518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0C" w:rsidRPr="00605D0C" w:rsidRDefault="00564427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18/3/1404</w:t>
            </w:r>
          </w:p>
        </w:tc>
        <w:tc>
          <w:tcPr>
            <w:tcW w:w="5389" w:type="dxa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>مدیریت کیفیت جامع</w:t>
            </w: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sz w:val="20"/>
                <w:szCs w:val="20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ar-SA"/>
              </w:rPr>
              <w:t xml:space="preserve"> دکتر آرزو حاصلی</w:t>
            </w:r>
          </w:p>
        </w:tc>
      </w:tr>
    </w:tbl>
    <w:p w:rsidR="00605D0C" w:rsidRPr="00605D0C" w:rsidRDefault="00605D0C" w:rsidP="00605D0C">
      <w:pPr>
        <w:tabs>
          <w:tab w:val="left" w:pos="1361"/>
          <w:tab w:val="center" w:pos="4153"/>
        </w:tabs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605D0C" w:rsidRPr="00605D0C" w:rsidRDefault="00605D0C" w:rsidP="00605D0C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</w:p>
    <w:p w:rsidR="00605D0C" w:rsidRPr="00605D0C" w:rsidRDefault="00605D0C" w:rsidP="00605D0C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</w:pPr>
      <w:r w:rsidRPr="00605D0C">
        <w:rPr>
          <w:rFonts w:ascii="Times New Roman" w:eastAsia="Times New Roman" w:hAnsi="Times New Roman" w:cs="B Nazanin"/>
          <w:b/>
          <w:bCs/>
          <w:noProof/>
          <w:sz w:val="26"/>
          <w:szCs w:val="26"/>
          <w:rtl/>
          <w:lang w:bidi="ar-SA"/>
        </w:rPr>
        <w:lastRenderedPageBreak/>
        <w:t>جدول بلوپر</w:t>
      </w:r>
      <w:r w:rsidRPr="00605D0C">
        <w:rPr>
          <w:rFonts w:ascii="Times New Roman" w:eastAsia="Times New Roman" w:hAnsi="Times New Roman" w:cs="B Nazanin" w:hint="cs"/>
          <w:b/>
          <w:bCs/>
          <w:noProof/>
          <w:sz w:val="26"/>
          <w:szCs w:val="26"/>
          <w:rtl/>
          <w:lang w:bidi="ar-SA"/>
        </w:rPr>
        <w:t>ی</w:t>
      </w:r>
      <w:r w:rsidRPr="00605D0C">
        <w:rPr>
          <w:rFonts w:ascii="Times New Roman" w:eastAsia="Times New Roman" w:hAnsi="Times New Roman" w:cs="B Nazanin" w:hint="eastAsia"/>
          <w:b/>
          <w:bCs/>
          <w:noProof/>
          <w:sz w:val="26"/>
          <w:szCs w:val="26"/>
          <w:rtl/>
          <w:lang w:bidi="ar-SA"/>
        </w:rPr>
        <w:t>نت</w:t>
      </w:r>
      <w:r w:rsidRPr="00605D0C">
        <w:rPr>
          <w:rFonts w:ascii="Times New Roman" w:eastAsia="Times New Roman" w:hAnsi="Times New Roman" w:cs="B Nazanin"/>
          <w:b/>
          <w:bCs/>
          <w:noProof/>
          <w:sz w:val="26"/>
          <w:szCs w:val="26"/>
          <w:lang w:bidi="ar-SA"/>
        </w:rPr>
        <w:t>EDC</w:t>
      </w:r>
    </w:p>
    <w:p w:rsidR="00605D0C" w:rsidRPr="00605D0C" w:rsidRDefault="00605D0C" w:rsidP="00605D0C">
      <w:pPr>
        <w:spacing w:after="0" w:line="240" w:lineRule="auto"/>
        <w:contextualSpacing/>
        <w:jc w:val="center"/>
        <w:rPr>
          <w:rFonts w:ascii="Times New Roman" w:eastAsia="Times New Roman" w:hAnsi="Times New Roman" w:cs="B Nazanin"/>
          <w:b/>
          <w:bCs/>
          <w:noProof/>
          <w:sz w:val="26"/>
          <w:szCs w:val="26"/>
          <w:lang w:bidi="ar-SA"/>
        </w:rPr>
      </w:pPr>
    </w:p>
    <w:p w:rsidR="00605D0C" w:rsidRPr="00605D0C" w:rsidRDefault="00605D0C" w:rsidP="00605D0C">
      <w:pPr>
        <w:spacing w:after="0" w:line="240" w:lineRule="auto"/>
        <w:jc w:val="center"/>
        <w:rPr>
          <w:rFonts w:ascii="Times New Roman" w:eastAsia="Times New Roman" w:hAnsi="Times New Roman" w:cs="B Nazanin"/>
          <w:rtl/>
        </w:rPr>
      </w:pPr>
      <w:r w:rsidRPr="00605D0C">
        <w:rPr>
          <w:rFonts w:ascii="Times New Roman" w:eastAsia="Times New Roman" w:hAnsi="Times New Roman" w:cs="B Nazanin" w:hint="cs"/>
          <w:rtl/>
        </w:rPr>
        <w:t xml:space="preserve">رتبه علمی:     استادیار                 نام گروه آموزشی:      آموزش مامایی                 تعداد سوال: 40 </w:t>
      </w:r>
    </w:p>
    <w:tbl>
      <w:tblPr>
        <w:tblpPr w:leftFromText="180" w:rightFromText="180" w:vertAnchor="page" w:horzAnchor="margin" w:tblpY="297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287"/>
        <w:gridCol w:w="855"/>
        <w:gridCol w:w="1011"/>
        <w:gridCol w:w="858"/>
        <w:gridCol w:w="964"/>
        <w:gridCol w:w="881"/>
        <w:gridCol w:w="875"/>
      </w:tblGrid>
      <w:tr w:rsidR="00605D0C" w:rsidRPr="00605D0C" w:rsidTr="0012206B">
        <w:trPr>
          <w:trHeight w:val="557"/>
        </w:trPr>
        <w:tc>
          <w:tcPr>
            <w:tcW w:w="0" w:type="auto"/>
            <w:gridSpan w:val="8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جدول بلوپرینت آزمون:  اصول مدیریت در مامایی   نیمسال تحصیلی :  اول 1403-1404             دانشکده:  پرستاری مامایی        گروه آموزشی:  مامایی</w:t>
            </w:r>
          </w:p>
        </w:tc>
      </w:tr>
      <w:tr w:rsidR="00605D0C" w:rsidRPr="00605D0C" w:rsidTr="0012206B">
        <w:trPr>
          <w:trHeight w:val="519"/>
        </w:trPr>
        <w:tc>
          <w:tcPr>
            <w:tcW w:w="0" w:type="auto"/>
            <w:vMerge w:val="restart"/>
            <w:shd w:val="clear" w:color="auto" w:fill="auto"/>
            <w:textDirection w:val="btLr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ردیف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مدت زمان</w:t>
            </w:r>
          </w:p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آموزش</w:t>
            </w:r>
          </w:p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(ساعت)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درصد زمان</w:t>
            </w:r>
          </w:p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 xml:space="preserve">تعداد سؤالات مربوط به هر یک از سطوح اهداف یادگیری </w:t>
            </w:r>
          </w:p>
        </w:tc>
      </w:tr>
      <w:tr w:rsidR="00605D0C" w:rsidRPr="00605D0C" w:rsidTr="0012206B">
        <w:trPr>
          <w:trHeight w:val="836"/>
        </w:trPr>
        <w:tc>
          <w:tcPr>
            <w:tcW w:w="0" w:type="auto"/>
            <w:vMerge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حیطه ی نگرشی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</w:rPr>
              <w:t>حیطه ی مهارتی</w:t>
            </w: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مد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و نقش ها، وظا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ف،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مهارت ها و سطوح مد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را ب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ان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کند.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وظایف مدیر شامل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هماهنگ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 و کنترل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و اهم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راههاي ا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جاد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آن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وظایف مدیر شامل تصمیم گیری، حل مشکلات و تفویض اختیار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rPr>
          <w:trHeight w:val="276"/>
        </w:trPr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سازمانده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در مد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عناصر تشک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ل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دهنده سازمان، تقس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م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کار، انواع سازمان و نمودار سازمان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رهبري و تفاوت هاي آن با مد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خصوص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ات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رهبران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س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ب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ک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ها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و نقش ها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ي رهبري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آشنایی با انگیزش، عوامل اصلی آن، تشخیص و ایجاد انگیزه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آشنایی با </w:t>
            </w:r>
            <w:r w:rsidRPr="00605D0C">
              <w:rPr>
                <w:rFonts w:ascii="Times New Roman" w:eastAsia="Times New Roman" w:hAnsi="Times New Roman" w:cs="B Nazanin" w:hint="cs"/>
                <w:rtl/>
              </w:rPr>
              <w:t xml:space="preserve">ارتباطات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طرح و برنامه 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زي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در مد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،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فرآ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ند،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اصول، اهداف و اهم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ت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برنامه 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زي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برنامه ریزی عملیاتی</w:t>
            </w:r>
            <w:r w:rsidRPr="00605D0C">
              <w:rPr>
                <w:rFonts w:ascii="Times New Roman" w:eastAsia="Times New Roman" w:hAnsi="Times New Roman" w:cs="B Nazanin" w:hint="cs"/>
                <w:b/>
                <w:bCs/>
                <w:rtl/>
                <w:lang w:bidi="ar-SA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برنامه ریزی استراتژیک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اجزاء اصلی نظام سلامت،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تقسیمات بیمارستانی و تشکیلات مراکز بهداشتی درمانی کشور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>ارزش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عملکرد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کارکنان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را تعر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ف،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روش ها و فنون، اهداف 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lastRenderedPageBreak/>
              <w:t>و مراحل ارزش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و انحرافات در ارزش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اب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را توض</w:t>
            </w: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ی</w:t>
            </w:r>
            <w:r w:rsidRPr="00605D0C">
              <w:rPr>
                <w:rFonts w:ascii="Times New Roman" w:eastAsia="Times New Roman" w:hAnsi="Times New Roman" w:cs="B Nazanin" w:hint="eastAsia"/>
                <w:rtl/>
                <w:lang w:bidi="ar-SA"/>
              </w:rPr>
              <w:t>ح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دهد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rPr>
          <w:trHeight w:val="367"/>
        </w:trPr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کارآفرینی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مدیریت خطر در سازمان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اصلاح فرآیندهای سازمانی با استفاده از روش</w:t>
            </w:r>
            <w:r w:rsidRPr="00605D0C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Pr="00605D0C">
              <w:rPr>
                <w:rFonts w:ascii="Times New Roman" w:eastAsia="Times New Roman" w:hAnsi="Times New Roman" w:cs="B Nazanin"/>
                <w:lang w:bidi="ar-SA"/>
              </w:rPr>
              <w:t>FOCUS- PDCA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  <w:tr w:rsidR="00605D0C" w:rsidRPr="00605D0C" w:rsidTr="0012206B"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numPr>
                <w:ilvl w:val="0"/>
                <w:numId w:val="25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rtl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  <w:lang w:bidi="ar-SA"/>
              </w:rPr>
              <w:t>مدیریت کیفیت جامع</w:t>
            </w:r>
            <w:r w:rsidRPr="00605D0C">
              <w:rPr>
                <w:rFonts w:ascii="Times New Roman" w:eastAsia="Times New Roman" w:hAnsi="Times New Roman" w:cs="B Nazanin" w:hint="cs"/>
                <w:rtl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lang w:bidi="ar-SA"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605D0C">
              <w:rPr>
                <w:rFonts w:ascii="Times New Roman" w:eastAsia="Times New Roman" w:hAnsi="Times New Roman" w:cs="B Nazanin" w:hint="cs"/>
                <w:rtl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605D0C" w:rsidRPr="00605D0C" w:rsidRDefault="00605D0C" w:rsidP="00605D0C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</w:tbl>
    <w:p w:rsidR="00605D0C" w:rsidRPr="00605D0C" w:rsidRDefault="00605D0C" w:rsidP="00605D0C">
      <w:pPr>
        <w:spacing w:after="0" w:line="240" w:lineRule="auto"/>
        <w:jc w:val="center"/>
        <w:rPr>
          <w:rFonts w:ascii="Times New Roman" w:eastAsia="Times New Roman" w:hAnsi="Times New Roman" w:cs="B Nazanin"/>
          <w:sz w:val="16"/>
          <w:szCs w:val="16"/>
          <w:rtl/>
        </w:rPr>
      </w:pPr>
    </w:p>
    <w:p w:rsidR="00605D0C" w:rsidRPr="00605D0C" w:rsidRDefault="00605D0C" w:rsidP="00605D0C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</w:p>
    <w:p w:rsidR="00605D0C" w:rsidRPr="00605D0C" w:rsidRDefault="00605D0C" w:rsidP="00605D0C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</w:p>
    <w:p w:rsidR="00605D0C" w:rsidRPr="00605D0C" w:rsidRDefault="00605D0C" w:rsidP="00605D0C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</w:p>
    <w:p w:rsidR="00605D0C" w:rsidRPr="00605D0C" w:rsidRDefault="00605D0C" w:rsidP="00564427">
      <w:pPr>
        <w:spacing w:after="0" w:line="240" w:lineRule="auto"/>
        <w:rPr>
          <w:rFonts w:ascii="Times New Roman" w:eastAsia="Times New Roman" w:hAnsi="Times New Roman" w:cs="B Nazanin"/>
          <w:b/>
          <w:bCs/>
          <w:rtl/>
        </w:rPr>
      </w:pPr>
      <w:r w:rsidRPr="00605D0C">
        <w:rPr>
          <w:rFonts w:ascii="Times New Roman" w:eastAsia="Times New Roman" w:hAnsi="Times New Roman" w:cs="B Nazanin" w:hint="cs"/>
          <w:b/>
          <w:bCs/>
          <w:rtl/>
        </w:rPr>
        <w:t xml:space="preserve">نام و امضای مدرس:  آرزو حاصلی       نام و امضای مدیر گروه:   خانم دکتر </w:t>
      </w:r>
      <w:r w:rsidR="00564427">
        <w:rPr>
          <w:rFonts w:ascii="Times New Roman" w:eastAsia="Times New Roman" w:hAnsi="Times New Roman" w:cs="B Nazanin" w:hint="cs"/>
          <w:b/>
          <w:bCs/>
          <w:rtl/>
        </w:rPr>
        <w:t>سوسن حیدرپور</w:t>
      </w:r>
      <w:r w:rsidRPr="00605D0C">
        <w:rPr>
          <w:rFonts w:ascii="Times New Roman" w:eastAsia="Times New Roman" w:hAnsi="Times New Roman" w:cs="B Nazanin" w:hint="cs"/>
          <w:b/>
          <w:bCs/>
          <w:rtl/>
        </w:rPr>
        <w:t xml:space="preserve">             نام و امضای مسئول</w:t>
      </w:r>
      <w:r w:rsidRPr="00605D0C">
        <w:rPr>
          <w:rFonts w:ascii="Times New Roman" w:eastAsia="Times New Roman" w:hAnsi="Times New Roman" w:cs="B Nazanin"/>
          <w:b/>
          <w:bCs/>
        </w:rPr>
        <w:t>EDO</w:t>
      </w:r>
      <w:r w:rsidRPr="00605D0C">
        <w:rPr>
          <w:rFonts w:ascii="Times New Roman" w:eastAsia="Times New Roman" w:hAnsi="Times New Roman" w:cs="B Nazanin" w:hint="cs"/>
          <w:b/>
          <w:bCs/>
          <w:rtl/>
        </w:rPr>
        <w:t xml:space="preserve"> دانشکده:</w:t>
      </w:r>
    </w:p>
    <w:p w:rsidR="00605D0C" w:rsidRPr="00605D0C" w:rsidRDefault="00605D0C" w:rsidP="00605D0C">
      <w:pPr>
        <w:spacing w:after="0" w:line="240" w:lineRule="auto"/>
        <w:rPr>
          <w:rFonts w:ascii="Arial" w:eastAsia="Times New Roman" w:hAnsi="Arial" w:cs="B Nazanin"/>
          <w:b/>
          <w:bCs/>
          <w:sz w:val="24"/>
          <w:szCs w:val="24"/>
          <w:rtl/>
        </w:rPr>
      </w:pPr>
      <w:r w:rsidRPr="00605D0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تاریخ تحویل:                          تاریخ ارسال:                                   تاریخ ارسال :</w:t>
      </w:r>
    </w:p>
    <w:p w:rsidR="00605D0C" w:rsidRPr="00605D0C" w:rsidRDefault="00564427" w:rsidP="00564427">
      <w:pPr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sz w:val="24"/>
          <w:szCs w:val="24"/>
          <w:rtl/>
        </w:rPr>
        <w:t>7</w:t>
      </w:r>
      <w:r w:rsidR="00605D0C" w:rsidRPr="00605D0C">
        <w:rPr>
          <w:rFonts w:ascii="Times New Roman" w:eastAsia="Times New Roman" w:hAnsi="Times New Roman" w:cs="B Nazanin" w:hint="cs"/>
          <w:sz w:val="24"/>
          <w:szCs w:val="24"/>
          <w:rtl/>
        </w:rPr>
        <w:t>/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11</w:t>
      </w:r>
      <w:r w:rsidR="00605D0C" w:rsidRPr="00605D0C">
        <w:rPr>
          <w:rFonts w:ascii="Times New Roman" w:eastAsia="Times New Roman" w:hAnsi="Times New Roman" w:cs="B Nazanin" w:hint="cs"/>
          <w:sz w:val="24"/>
          <w:szCs w:val="24"/>
          <w:rtl/>
        </w:rPr>
        <w:t>/1403</w:t>
      </w:r>
    </w:p>
    <w:p w:rsidR="00605D0C" w:rsidRPr="00605D0C" w:rsidRDefault="00605D0C" w:rsidP="00605D0C">
      <w:pPr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  <w:rtl/>
        </w:rPr>
      </w:pPr>
      <w:r w:rsidRPr="00605D0C">
        <w:rPr>
          <w:rFonts w:ascii="Times New Roman" w:eastAsia="Times New Roman" w:hAnsi="Times New Roman" w:cs="B Nazanin" w:hint="cs"/>
          <w:sz w:val="24"/>
          <w:szCs w:val="24"/>
          <w:rtl/>
        </w:rPr>
        <w:t>آرزو حاصلی</w:t>
      </w:r>
    </w:p>
    <w:p w:rsidR="00605D0C" w:rsidRPr="00605D0C" w:rsidRDefault="00605D0C" w:rsidP="00605D0C">
      <w:pPr>
        <w:spacing w:after="0" w:line="240" w:lineRule="auto"/>
        <w:jc w:val="lowKashida"/>
        <w:rPr>
          <w:rFonts w:ascii="Times New Roman" w:eastAsia="Times New Roman" w:hAnsi="Times New Roman" w:cs="B Nazanin"/>
          <w:sz w:val="24"/>
          <w:szCs w:val="24"/>
        </w:rPr>
      </w:pPr>
      <w:r w:rsidRPr="00605D0C">
        <w:rPr>
          <w:rFonts w:ascii="Times New Roman" w:eastAsia="Times New Roman" w:hAnsi="Times New Roman" w:cs="Times New Roman"/>
          <w:noProof/>
          <w:color w:val="44546A"/>
          <w:sz w:val="24"/>
          <w:szCs w:val="24"/>
        </w:rPr>
        <w:drawing>
          <wp:inline distT="0" distB="0" distL="0" distR="0">
            <wp:extent cx="1095375" cy="600075"/>
            <wp:effectExtent l="0" t="0" r="9525" b="9525"/>
            <wp:docPr id="1" name="Picture 1" descr="C:\Users\nik andish\Desktop\emza arez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ik andish\Desktop\emza arezo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B9E" w:rsidRDefault="00564427"/>
    <w:sectPr w:rsidR="00376B9E" w:rsidSect="00874A63"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85C"/>
    <w:multiLevelType w:val="hybridMultilevel"/>
    <w:tmpl w:val="4A1EC7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5D1E"/>
    <w:multiLevelType w:val="hybridMultilevel"/>
    <w:tmpl w:val="14926E8A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D683E"/>
    <w:multiLevelType w:val="hybridMultilevel"/>
    <w:tmpl w:val="9C76E616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725B9"/>
    <w:multiLevelType w:val="hybridMultilevel"/>
    <w:tmpl w:val="A73C34EC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A170F"/>
    <w:multiLevelType w:val="hybridMultilevel"/>
    <w:tmpl w:val="B2B8AADE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26433"/>
    <w:multiLevelType w:val="hybridMultilevel"/>
    <w:tmpl w:val="6556F964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E5132"/>
    <w:multiLevelType w:val="hybridMultilevel"/>
    <w:tmpl w:val="E7509C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7338E"/>
    <w:multiLevelType w:val="hybridMultilevel"/>
    <w:tmpl w:val="0840F020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E77A7"/>
    <w:multiLevelType w:val="hybridMultilevel"/>
    <w:tmpl w:val="13807836"/>
    <w:lvl w:ilvl="0" w:tplc="833027EE">
      <w:start w:val="1"/>
      <w:numFmt w:val="decimal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981E5D"/>
    <w:multiLevelType w:val="hybridMultilevel"/>
    <w:tmpl w:val="F58C80F2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955C0"/>
    <w:multiLevelType w:val="hybridMultilevel"/>
    <w:tmpl w:val="F056A9E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933F4F"/>
    <w:multiLevelType w:val="hybridMultilevel"/>
    <w:tmpl w:val="E48A379A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71DFA"/>
    <w:multiLevelType w:val="hybridMultilevel"/>
    <w:tmpl w:val="48FC69B2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C4F3F"/>
    <w:multiLevelType w:val="hybridMultilevel"/>
    <w:tmpl w:val="77AEE6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81387"/>
    <w:multiLevelType w:val="hybridMultilevel"/>
    <w:tmpl w:val="CA8E2432"/>
    <w:lvl w:ilvl="0" w:tplc="4C548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90311"/>
    <w:multiLevelType w:val="hybridMultilevel"/>
    <w:tmpl w:val="C400C48A"/>
    <w:lvl w:ilvl="0" w:tplc="8E3E4A80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4C6AC8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6773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0E5AA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D80C0C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9CCBF8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EEDC8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969F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4A2EA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29D7824"/>
    <w:multiLevelType w:val="hybridMultilevel"/>
    <w:tmpl w:val="FAECE686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71FC2"/>
    <w:multiLevelType w:val="hybridMultilevel"/>
    <w:tmpl w:val="E5FEF8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92FFA"/>
    <w:multiLevelType w:val="hybridMultilevel"/>
    <w:tmpl w:val="09DEE3D8"/>
    <w:lvl w:ilvl="0" w:tplc="4C548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A7316"/>
    <w:multiLevelType w:val="hybridMultilevel"/>
    <w:tmpl w:val="AAB467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2B2685"/>
    <w:multiLevelType w:val="hybridMultilevel"/>
    <w:tmpl w:val="ED8235FA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0534"/>
    <w:multiLevelType w:val="hybridMultilevel"/>
    <w:tmpl w:val="B1D6042E"/>
    <w:lvl w:ilvl="0" w:tplc="2548B34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D019E"/>
    <w:multiLevelType w:val="hybridMultilevel"/>
    <w:tmpl w:val="768689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F20E00"/>
    <w:multiLevelType w:val="hybridMultilevel"/>
    <w:tmpl w:val="6D12ADCC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41E2C"/>
    <w:multiLevelType w:val="hybridMultilevel"/>
    <w:tmpl w:val="85442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27883"/>
    <w:multiLevelType w:val="hybridMultilevel"/>
    <w:tmpl w:val="A91E85FE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60378"/>
    <w:multiLevelType w:val="hybridMultilevel"/>
    <w:tmpl w:val="80140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A2BDB"/>
    <w:multiLevelType w:val="hybridMultilevel"/>
    <w:tmpl w:val="EFE26240"/>
    <w:lvl w:ilvl="0" w:tplc="79CE5922">
      <w:start w:val="1"/>
      <w:numFmt w:val="decimal"/>
      <w:lvlText w:val="%1-"/>
      <w:lvlJc w:val="left"/>
      <w:pPr>
        <w:ind w:left="8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6" w:hanging="360"/>
      </w:pPr>
    </w:lvl>
    <w:lvl w:ilvl="2" w:tplc="0409001B" w:tentative="1">
      <w:start w:val="1"/>
      <w:numFmt w:val="lowerRoman"/>
      <w:lvlText w:val="%3."/>
      <w:lvlJc w:val="right"/>
      <w:pPr>
        <w:ind w:left="2306" w:hanging="180"/>
      </w:pPr>
    </w:lvl>
    <w:lvl w:ilvl="3" w:tplc="0409000F" w:tentative="1">
      <w:start w:val="1"/>
      <w:numFmt w:val="decimal"/>
      <w:lvlText w:val="%4."/>
      <w:lvlJc w:val="left"/>
      <w:pPr>
        <w:ind w:left="3026" w:hanging="360"/>
      </w:pPr>
    </w:lvl>
    <w:lvl w:ilvl="4" w:tplc="04090019" w:tentative="1">
      <w:start w:val="1"/>
      <w:numFmt w:val="lowerLetter"/>
      <w:lvlText w:val="%5."/>
      <w:lvlJc w:val="left"/>
      <w:pPr>
        <w:ind w:left="3746" w:hanging="360"/>
      </w:pPr>
    </w:lvl>
    <w:lvl w:ilvl="5" w:tplc="0409001B" w:tentative="1">
      <w:start w:val="1"/>
      <w:numFmt w:val="lowerRoman"/>
      <w:lvlText w:val="%6."/>
      <w:lvlJc w:val="right"/>
      <w:pPr>
        <w:ind w:left="4466" w:hanging="180"/>
      </w:pPr>
    </w:lvl>
    <w:lvl w:ilvl="6" w:tplc="0409000F" w:tentative="1">
      <w:start w:val="1"/>
      <w:numFmt w:val="decimal"/>
      <w:lvlText w:val="%7."/>
      <w:lvlJc w:val="left"/>
      <w:pPr>
        <w:ind w:left="5186" w:hanging="360"/>
      </w:pPr>
    </w:lvl>
    <w:lvl w:ilvl="7" w:tplc="04090019" w:tentative="1">
      <w:start w:val="1"/>
      <w:numFmt w:val="lowerLetter"/>
      <w:lvlText w:val="%8."/>
      <w:lvlJc w:val="left"/>
      <w:pPr>
        <w:ind w:left="5906" w:hanging="360"/>
      </w:pPr>
    </w:lvl>
    <w:lvl w:ilvl="8" w:tplc="04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29" w15:restartNumberingAfterBreak="0">
    <w:nsid w:val="7F942AC5"/>
    <w:multiLevelType w:val="hybridMultilevel"/>
    <w:tmpl w:val="F69EA9F6"/>
    <w:lvl w:ilvl="0" w:tplc="833027E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8"/>
  </w:num>
  <w:num w:numId="3">
    <w:abstractNumId w:val="16"/>
  </w:num>
  <w:num w:numId="4">
    <w:abstractNumId w:val="20"/>
  </w:num>
  <w:num w:numId="5">
    <w:abstractNumId w:val="4"/>
  </w:num>
  <w:num w:numId="6">
    <w:abstractNumId w:val="2"/>
  </w:num>
  <w:num w:numId="7">
    <w:abstractNumId w:val="29"/>
  </w:num>
  <w:num w:numId="8">
    <w:abstractNumId w:val="17"/>
  </w:num>
  <w:num w:numId="9">
    <w:abstractNumId w:val="27"/>
  </w:num>
  <w:num w:numId="10">
    <w:abstractNumId w:val="24"/>
  </w:num>
  <w:num w:numId="11">
    <w:abstractNumId w:val="21"/>
  </w:num>
  <w:num w:numId="12">
    <w:abstractNumId w:val="14"/>
  </w:num>
  <w:num w:numId="13">
    <w:abstractNumId w:val="9"/>
  </w:num>
  <w:num w:numId="14">
    <w:abstractNumId w:val="7"/>
  </w:num>
  <w:num w:numId="15">
    <w:abstractNumId w:val="23"/>
  </w:num>
  <w:num w:numId="16">
    <w:abstractNumId w:val="1"/>
  </w:num>
  <w:num w:numId="17">
    <w:abstractNumId w:val="5"/>
  </w:num>
  <w:num w:numId="18">
    <w:abstractNumId w:val="3"/>
  </w:num>
  <w:num w:numId="19">
    <w:abstractNumId w:val="13"/>
  </w:num>
  <w:num w:numId="20">
    <w:abstractNumId w:val="19"/>
  </w:num>
  <w:num w:numId="21">
    <w:abstractNumId w:val="10"/>
  </w:num>
  <w:num w:numId="22">
    <w:abstractNumId w:val="22"/>
  </w:num>
  <w:num w:numId="23">
    <w:abstractNumId w:val="6"/>
  </w:num>
  <w:num w:numId="24">
    <w:abstractNumId w:val="0"/>
  </w:num>
  <w:num w:numId="25">
    <w:abstractNumId w:val="25"/>
  </w:num>
  <w:num w:numId="26">
    <w:abstractNumId w:val="26"/>
  </w:num>
  <w:num w:numId="27">
    <w:abstractNumId w:val="12"/>
  </w:num>
  <w:num w:numId="28">
    <w:abstractNumId w:val="8"/>
  </w:num>
  <w:num w:numId="29">
    <w:abstractNumId w:val="1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0C"/>
    <w:rsid w:val="000E6DCE"/>
    <w:rsid w:val="003A5B39"/>
    <w:rsid w:val="00564427"/>
    <w:rsid w:val="0060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91CD4F"/>
  <w15:chartTrackingRefBased/>
  <w15:docId w15:val="{8B11A7BF-2389-494B-BC75-5DBDFA5E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605D0C"/>
  </w:style>
  <w:style w:type="table" w:styleId="TableGrid">
    <w:name w:val="Table Grid"/>
    <w:basedOn w:val="TableNormal"/>
    <w:rsid w:val="00605D0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D0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character" w:customStyle="1" w:styleId="HeaderChar">
    <w:name w:val="Header Char"/>
    <w:basedOn w:val="DefaultParagraphFont"/>
    <w:link w:val="Header"/>
    <w:rsid w:val="00605D0C"/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paragraph" w:styleId="Footer">
    <w:name w:val="footer"/>
    <w:basedOn w:val="Normal"/>
    <w:link w:val="FooterChar"/>
    <w:rsid w:val="00605D0C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rsid w:val="00605D0C"/>
    <w:rPr>
      <w:rFonts w:ascii="Times New Roman" w:eastAsia="Times New Roman" w:hAnsi="Times New Roman" w:cs="Times New Roman"/>
      <w:sz w:val="24"/>
      <w:szCs w:val="24"/>
      <w:lang w:val="x-none" w:eastAsia="x-none" w:bidi="ar-SA"/>
    </w:rPr>
  </w:style>
  <w:style w:type="paragraph" w:styleId="ListParagraph">
    <w:name w:val="List Paragraph"/>
    <w:basedOn w:val="Normal"/>
    <w:uiPriority w:val="34"/>
    <w:qFormat/>
    <w:rsid w:val="00605D0C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styleId="CommentReference">
    <w:name w:val="annotation reference"/>
    <w:rsid w:val="00605D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5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rsid w:val="00605D0C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60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5D0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05D0C"/>
    <w:pPr>
      <w:spacing w:after="0" w:line="240" w:lineRule="auto"/>
    </w:pPr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rsid w:val="00605D0C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Arezoo</dc:creator>
  <cp:keywords/>
  <dc:description/>
  <cp:lastModifiedBy>Arezoo</cp:lastModifiedBy>
  <cp:revision>2</cp:revision>
  <dcterms:created xsi:type="dcterms:W3CDTF">2024-09-07T20:09:00Z</dcterms:created>
  <dcterms:modified xsi:type="dcterms:W3CDTF">2025-01-26T18:25:00Z</dcterms:modified>
</cp:coreProperties>
</file>